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51139" w:rsidRDefault="00651139" w:rsidP="006437F5">
      <w:pPr>
        <w:rPr>
          <w:b/>
          <w:sz w:val="28"/>
          <w:szCs w:val="28"/>
        </w:rPr>
      </w:pPr>
    </w:p>
    <w:p w:rsidR="006D1615" w:rsidRPr="00AA50C6" w:rsidRDefault="00BC1B08" w:rsidP="006437F5">
      <w:pPr>
        <w:ind w:left="2832" w:firstLine="708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ECB408" wp14:editId="59C3A2CC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11">
        <w:rPr>
          <w:b/>
          <w:sz w:val="28"/>
          <w:szCs w:val="28"/>
        </w:rPr>
        <w:t>s</w:t>
      </w:r>
      <w:r w:rsidR="00813E11" w:rsidRPr="00813E11">
        <w:rPr>
          <w:b/>
          <w:sz w:val="28"/>
          <w:szCs w:val="28"/>
        </w:rPr>
        <w:t xml:space="preserve">tarostka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Městské části Praha-Kunratice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svolává </w:t>
      </w:r>
    </w:p>
    <w:p w:rsidR="00BC1B08" w:rsidRDefault="00FB7CE0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107E5E">
        <w:rPr>
          <w:b/>
          <w:sz w:val="28"/>
          <w:szCs w:val="28"/>
        </w:rPr>
        <w:t>4</w:t>
      </w:r>
      <w:r w:rsidR="00BC1B08">
        <w:rPr>
          <w:b/>
          <w:sz w:val="28"/>
          <w:szCs w:val="28"/>
        </w:rPr>
        <w:t>. zasedání Zastupitelstva Městské části Praha-Kunratice</w:t>
      </w:r>
    </w:p>
    <w:p w:rsidR="00BC1B08" w:rsidRDefault="00BC1B08" w:rsidP="00BC1B08">
      <w:pPr>
        <w:jc w:val="center"/>
        <w:rPr>
          <w:b/>
          <w:sz w:val="28"/>
          <w:szCs w:val="28"/>
        </w:rPr>
      </w:pPr>
    </w:p>
    <w:p w:rsidR="00BC1B08" w:rsidRPr="0039184A" w:rsidRDefault="00F43924" w:rsidP="00BC1B08">
      <w:pPr>
        <w:jc w:val="center"/>
        <w:rPr>
          <w:b/>
          <w:sz w:val="28"/>
          <w:szCs w:val="28"/>
        </w:rPr>
      </w:pPr>
      <w:r w:rsidRPr="0039184A">
        <w:rPr>
          <w:b/>
          <w:sz w:val="28"/>
          <w:szCs w:val="28"/>
        </w:rPr>
        <w:t xml:space="preserve">na </w:t>
      </w:r>
      <w:r w:rsidR="00FB7CE0">
        <w:rPr>
          <w:b/>
          <w:sz w:val="28"/>
          <w:szCs w:val="28"/>
        </w:rPr>
        <w:t>středu 2</w:t>
      </w:r>
      <w:r w:rsidR="00107E5E">
        <w:rPr>
          <w:b/>
          <w:sz w:val="28"/>
          <w:szCs w:val="28"/>
        </w:rPr>
        <w:t>1</w:t>
      </w:r>
      <w:r w:rsidR="00FB7CE0">
        <w:rPr>
          <w:b/>
          <w:sz w:val="28"/>
          <w:szCs w:val="28"/>
        </w:rPr>
        <w:t>.2</w:t>
      </w:r>
      <w:r w:rsidR="0099427E" w:rsidRPr="0039184A">
        <w:rPr>
          <w:b/>
          <w:sz w:val="28"/>
          <w:szCs w:val="28"/>
        </w:rPr>
        <w:t>.201</w:t>
      </w:r>
      <w:r w:rsidR="00107E5E">
        <w:rPr>
          <w:b/>
          <w:sz w:val="28"/>
          <w:szCs w:val="28"/>
        </w:rPr>
        <w:t>8</w:t>
      </w:r>
      <w:r w:rsidR="006E6BED" w:rsidRPr="0039184A">
        <w:rPr>
          <w:b/>
          <w:sz w:val="28"/>
          <w:szCs w:val="28"/>
        </w:rPr>
        <w:t xml:space="preserve"> od 1</w:t>
      </w:r>
      <w:r w:rsidR="008316B4">
        <w:rPr>
          <w:b/>
          <w:sz w:val="28"/>
          <w:szCs w:val="28"/>
        </w:rPr>
        <w:t>8</w:t>
      </w:r>
      <w:r w:rsidR="00BC1B08" w:rsidRPr="0039184A">
        <w:rPr>
          <w:b/>
          <w:sz w:val="28"/>
          <w:szCs w:val="28"/>
        </w:rPr>
        <w:t xml:space="preserve">.00 hod. 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zasedací místnosti kunratické radnice,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Libuši 7, Praha 4 – Kunratice</w:t>
      </w: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F63E95" w:rsidRPr="00EB1865" w:rsidRDefault="00F63E95" w:rsidP="00F63E95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 w:rsidRPr="00EB1865">
        <w:rPr>
          <w:b/>
          <w:sz w:val="28"/>
          <w:szCs w:val="28"/>
        </w:rPr>
        <w:t>Rozpočtová opatření v závěru rozpočtového roku 2017</w:t>
      </w:r>
    </w:p>
    <w:p w:rsidR="00F63E95" w:rsidRPr="00EB1865" w:rsidRDefault="00F63E95" w:rsidP="00F63E95">
      <w:pPr>
        <w:pStyle w:val="Odstavecseseznamem"/>
        <w:numPr>
          <w:ilvl w:val="0"/>
          <w:numId w:val="38"/>
        </w:numPr>
        <w:jc w:val="both"/>
        <w:rPr>
          <w:b/>
          <w:sz w:val="28"/>
          <w:szCs w:val="28"/>
        </w:rPr>
      </w:pPr>
      <w:r w:rsidRPr="00EB1865">
        <w:rPr>
          <w:b/>
          <w:sz w:val="28"/>
          <w:szCs w:val="28"/>
        </w:rPr>
        <w:t>Zpráva o použití peněžního fondu Domu s chráněnými byty za období 1.1. až 31.12.2017</w:t>
      </w:r>
    </w:p>
    <w:p w:rsidR="00B92933" w:rsidRDefault="00B92933" w:rsidP="00B92933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Změny a úpravy rozpočtu </w:t>
      </w:r>
      <w:r w:rsidR="00EA5150">
        <w:rPr>
          <w:b/>
          <w:sz w:val="28"/>
          <w:szCs w:val="28"/>
        </w:rPr>
        <w:t xml:space="preserve">MČ </w:t>
      </w:r>
      <w:r>
        <w:rPr>
          <w:b/>
          <w:sz w:val="28"/>
          <w:szCs w:val="28"/>
        </w:rPr>
        <w:t>201</w:t>
      </w:r>
      <w:r w:rsidR="00F63E95">
        <w:rPr>
          <w:b/>
          <w:sz w:val="28"/>
          <w:szCs w:val="28"/>
        </w:rPr>
        <w:t>8</w:t>
      </w:r>
    </w:p>
    <w:p w:rsidR="00E13A51" w:rsidRDefault="00E13A51" w:rsidP="00B92933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Veřejnoprávní smlouvy</w:t>
      </w:r>
    </w:p>
    <w:p w:rsidR="00E13A51" w:rsidRDefault="00E13A51" w:rsidP="00B92933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Návrh na pořízení změn</w:t>
      </w:r>
      <w:r w:rsidR="00EC4F0F">
        <w:rPr>
          <w:b/>
          <w:sz w:val="28"/>
          <w:szCs w:val="28"/>
        </w:rPr>
        <w:t>y Územního plánu hl. m. Prahy na</w:t>
      </w:r>
      <w:r>
        <w:rPr>
          <w:b/>
          <w:sz w:val="28"/>
          <w:szCs w:val="28"/>
        </w:rPr>
        <w:t xml:space="preserve"> pozemcích parc. č. 2368/2, 2368/16, 2368/26, 2368/3</w:t>
      </w:r>
    </w:p>
    <w:p w:rsidR="00C266AE" w:rsidRDefault="009E74C9" w:rsidP="00C91118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Podnět na úp</w:t>
      </w:r>
      <w:r w:rsidR="00C266AE" w:rsidRPr="00C266AE">
        <w:rPr>
          <w:b/>
          <w:sz w:val="28"/>
          <w:szCs w:val="28"/>
        </w:rPr>
        <w:t>rav</w:t>
      </w:r>
      <w:r>
        <w:rPr>
          <w:b/>
          <w:sz w:val="28"/>
          <w:szCs w:val="28"/>
        </w:rPr>
        <w:t>u</w:t>
      </w:r>
      <w:r w:rsidR="00C266AE" w:rsidRPr="00C266AE">
        <w:rPr>
          <w:b/>
          <w:sz w:val="28"/>
          <w:szCs w:val="28"/>
        </w:rPr>
        <w:t xml:space="preserve"> ÚP-navýšení kódu míry využití území </w:t>
      </w:r>
      <w:r>
        <w:rPr>
          <w:b/>
          <w:sz w:val="28"/>
          <w:szCs w:val="28"/>
        </w:rPr>
        <w:t>na pozemcích parc. č. 2354/4, 2354/5, 2354/8, 2354/10, 2354/29 a 2354/30, vše v k.ú. Kunratice</w:t>
      </w:r>
    </w:p>
    <w:p w:rsidR="00456346" w:rsidRDefault="00456346" w:rsidP="00C91118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Smlouva s VŠE o souhlasu </w:t>
      </w:r>
      <w:r w:rsidR="00DD2178">
        <w:rPr>
          <w:b/>
          <w:sz w:val="28"/>
          <w:szCs w:val="28"/>
        </w:rPr>
        <w:t xml:space="preserve">se zřízením </w:t>
      </w:r>
      <w:r>
        <w:rPr>
          <w:b/>
          <w:sz w:val="28"/>
          <w:szCs w:val="28"/>
        </w:rPr>
        <w:t>stavby chodníku</w:t>
      </w:r>
    </w:p>
    <w:p w:rsidR="00D07C6E" w:rsidRDefault="00D07C6E" w:rsidP="00D07C6E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Přehled věcných a finančních darů MŠ Kunratice za r. 2017</w:t>
      </w:r>
    </w:p>
    <w:p w:rsidR="00D07C6E" w:rsidRDefault="00D07C6E" w:rsidP="00D07C6E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Přehled věcných a finančních darů ZŠ Kunratice za r. 2017</w:t>
      </w:r>
    </w:p>
    <w:p w:rsidR="008A3FF3" w:rsidRDefault="008A3FF3" w:rsidP="00D07C6E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Návr</w:t>
      </w:r>
      <w:r w:rsidR="00BD3B44">
        <w:rPr>
          <w:b/>
          <w:sz w:val="28"/>
          <w:szCs w:val="28"/>
        </w:rPr>
        <w:t>h na pořízení změny Územního plánu hl.</w:t>
      </w:r>
      <w:bookmarkStart w:id="0" w:name="_GoBack"/>
      <w:bookmarkEnd w:id="0"/>
      <w:r>
        <w:rPr>
          <w:b/>
          <w:sz w:val="28"/>
          <w:szCs w:val="28"/>
        </w:rPr>
        <w:t xml:space="preserve"> m. Prahy na pozemku parc. č. 1868/6 v k. ú. Kunratice </w:t>
      </w:r>
    </w:p>
    <w:p w:rsidR="00C24EC8" w:rsidRDefault="00C24EC8" w:rsidP="00C91118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Dotazy, připomínky, podněty</w:t>
      </w:r>
    </w:p>
    <w:p w:rsidR="0068441C" w:rsidRDefault="0068441C" w:rsidP="0068441C">
      <w:pPr>
        <w:ind w:left="284"/>
        <w:jc w:val="both"/>
        <w:rPr>
          <w:b/>
          <w:sz w:val="28"/>
          <w:szCs w:val="28"/>
        </w:rPr>
      </w:pPr>
    </w:p>
    <w:p w:rsidR="00A83A0C" w:rsidRPr="00534FC3" w:rsidRDefault="00A83A0C" w:rsidP="00A83A0C">
      <w:pPr>
        <w:pStyle w:val="Odstavecseseznamem"/>
        <w:ind w:left="426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0C3B9F" w:rsidRDefault="000C3B9F" w:rsidP="00BC1B08">
      <w:pPr>
        <w:ind w:left="709"/>
        <w:jc w:val="both"/>
        <w:rPr>
          <w:b/>
          <w:sz w:val="28"/>
          <w:szCs w:val="28"/>
        </w:rPr>
      </w:pPr>
    </w:p>
    <w:p w:rsidR="000C3B9F" w:rsidRDefault="000C3B9F" w:rsidP="00BC1B08">
      <w:pPr>
        <w:ind w:left="709"/>
        <w:jc w:val="both"/>
        <w:rPr>
          <w:b/>
          <w:sz w:val="28"/>
          <w:szCs w:val="28"/>
        </w:rPr>
      </w:pPr>
    </w:p>
    <w:p w:rsidR="000C3B9F" w:rsidRDefault="000C3B9F" w:rsidP="00BC1B08">
      <w:pPr>
        <w:ind w:left="709"/>
        <w:jc w:val="both"/>
        <w:rPr>
          <w:b/>
          <w:sz w:val="28"/>
          <w:szCs w:val="28"/>
        </w:rPr>
      </w:pPr>
    </w:p>
    <w:p w:rsidR="000C3B9F" w:rsidRDefault="000C3B9F" w:rsidP="00BC1B08">
      <w:pPr>
        <w:ind w:left="709"/>
        <w:jc w:val="both"/>
        <w:rPr>
          <w:b/>
          <w:sz w:val="28"/>
          <w:szCs w:val="28"/>
        </w:rPr>
      </w:pPr>
    </w:p>
    <w:p w:rsidR="000C3B9F" w:rsidRDefault="000C3B9F" w:rsidP="00BC1B08">
      <w:pPr>
        <w:ind w:left="709"/>
        <w:jc w:val="both"/>
        <w:rPr>
          <w:b/>
          <w:sz w:val="28"/>
          <w:szCs w:val="28"/>
        </w:rPr>
      </w:pPr>
    </w:p>
    <w:p w:rsidR="000C3B9F" w:rsidRDefault="000C3B9F" w:rsidP="00BC1B08">
      <w:pPr>
        <w:ind w:left="709"/>
        <w:jc w:val="both"/>
        <w:rPr>
          <w:b/>
          <w:sz w:val="28"/>
          <w:szCs w:val="28"/>
        </w:rPr>
      </w:pPr>
    </w:p>
    <w:p w:rsidR="000C3B9F" w:rsidRDefault="000C3B9F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Pr="00FC511C" w:rsidRDefault="00BC1B08" w:rsidP="000C3B9F">
      <w:pPr>
        <w:ind w:left="5316" w:firstLine="348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>Ing. Lenka Alinčová</w:t>
      </w:r>
    </w:p>
    <w:p w:rsidR="00BC1B08" w:rsidRPr="00FC511C" w:rsidRDefault="00BC1B08" w:rsidP="000C3B9F">
      <w:pPr>
        <w:ind w:left="4608" w:firstLine="348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>starostka MČ Praha-Kunratice</w:t>
      </w:r>
    </w:p>
    <w:sectPr w:rsidR="00BC1B08" w:rsidRPr="00FC511C" w:rsidSect="0068441C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123"/>
    <w:multiLevelType w:val="hybridMultilevel"/>
    <w:tmpl w:val="1D3CE294"/>
    <w:lvl w:ilvl="0" w:tplc="0A84C460">
      <w:start w:val="16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42891"/>
    <w:multiLevelType w:val="hybridMultilevel"/>
    <w:tmpl w:val="78D4004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24A0E"/>
    <w:multiLevelType w:val="hybridMultilevel"/>
    <w:tmpl w:val="62943544"/>
    <w:lvl w:ilvl="0" w:tplc="EBB88242">
      <w:start w:val="1"/>
      <w:numFmt w:val="ordinal"/>
      <w:lvlText w:val="%1"/>
      <w:lvlJc w:val="left"/>
      <w:pPr>
        <w:ind w:left="1353" w:hanging="360"/>
      </w:pPr>
      <w:rPr>
        <w:rFonts w:ascii="Times New Roman" w:hAnsi="Times New Roman"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1322AA"/>
    <w:multiLevelType w:val="hybridMultilevel"/>
    <w:tmpl w:val="0DE0AD7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9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9AD3B80"/>
    <w:multiLevelType w:val="hybridMultilevel"/>
    <w:tmpl w:val="A164E1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76AF4"/>
    <w:multiLevelType w:val="hybridMultilevel"/>
    <w:tmpl w:val="06EC02CE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32"/>
  </w:num>
  <w:num w:numId="3">
    <w:abstractNumId w:val="18"/>
  </w:num>
  <w:num w:numId="4">
    <w:abstractNumId w:val="13"/>
  </w:num>
  <w:num w:numId="5">
    <w:abstractNumId w:val="26"/>
  </w:num>
  <w:num w:numId="6">
    <w:abstractNumId w:val="10"/>
  </w:num>
  <w:num w:numId="7">
    <w:abstractNumId w:val="11"/>
  </w:num>
  <w:num w:numId="8">
    <w:abstractNumId w:val="0"/>
  </w:num>
  <w:num w:numId="9">
    <w:abstractNumId w:val="15"/>
  </w:num>
  <w:num w:numId="10">
    <w:abstractNumId w:val="28"/>
  </w:num>
  <w:num w:numId="11">
    <w:abstractNumId w:val="34"/>
  </w:num>
  <w:num w:numId="12">
    <w:abstractNumId w:val="24"/>
  </w:num>
  <w:num w:numId="13">
    <w:abstractNumId w:val="30"/>
  </w:num>
  <w:num w:numId="14">
    <w:abstractNumId w:val="2"/>
  </w:num>
  <w:num w:numId="15">
    <w:abstractNumId w:val="9"/>
  </w:num>
  <w:num w:numId="16">
    <w:abstractNumId w:val="25"/>
  </w:num>
  <w:num w:numId="17">
    <w:abstractNumId w:val="5"/>
  </w:num>
  <w:num w:numId="18">
    <w:abstractNumId w:val="19"/>
  </w:num>
  <w:num w:numId="19">
    <w:abstractNumId w:val="20"/>
  </w:num>
  <w:num w:numId="20">
    <w:abstractNumId w:val="41"/>
  </w:num>
  <w:num w:numId="21">
    <w:abstractNumId w:val="23"/>
  </w:num>
  <w:num w:numId="22">
    <w:abstractNumId w:val="38"/>
  </w:num>
  <w:num w:numId="23">
    <w:abstractNumId w:val="29"/>
  </w:num>
  <w:num w:numId="24">
    <w:abstractNumId w:val="17"/>
  </w:num>
  <w:num w:numId="25">
    <w:abstractNumId w:val="6"/>
  </w:num>
  <w:num w:numId="26">
    <w:abstractNumId w:val="8"/>
  </w:num>
  <w:num w:numId="27">
    <w:abstractNumId w:val="7"/>
  </w:num>
  <w:num w:numId="28">
    <w:abstractNumId w:val="21"/>
  </w:num>
  <w:num w:numId="29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4"/>
  </w:num>
  <w:num w:numId="33">
    <w:abstractNumId w:val="36"/>
  </w:num>
  <w:num w:numId="34">
    <w:abstractNumId w:val="27"/>
  </w:num>
  <w:num w:numId="35">
    <w:abstractNumId w:val="35"/>
  </w:num>
  <w:num w:numId="36">
    <w:abstractNumId w:val="39"/>
  </w:num>
  <w:num w:numId="37">
    <w:abstractNumId w:val="4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16"/>
  </w:num>
  <w:num w:numId="41">
    <w:abstractNumId w:val="40"/>
  </w:num>
  <w:num w:numId="42">
    <w:abstractNumId w:val="3"/>
  </w:num>
  <w:num w:numId="43">
    <w:abstractNumId w:val="12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6D"/>
    <w:rsid w:val="00001D34"/>
    <w:rsid w:val="00003CE0"/>
    <w:rsid w:val="00006FE8"/>
    <w:rsid w:val="00011519"/>
    <w:rsid w:val="000200CB"/>
    <w:rsid w:val="0002487A"/>
    <w:rsid w:val="00024AFB"/>
    <w:rsid w:val="00030950"/>
    <w:rsid w:val="00030E5D"/>
    <w:rsid w:val="0003257E"/>
    <w:rsid w:val="00041DFE"/>
    <w:rsid w:val="0005446B"/>
    <w:rsid w:val="000640D0"/>
    <w:rsid w:val="00070978"/>
    <w:rsid w:val="00076A40"/>
    <w:rsid w:val="000778D9"/>
    <w:rsid w:val="00081A44"/>
    <w:rsid w:val="00090006"/>
    <w:rsid w:val="0009022F"/>
    <w:rsid w:val="000965F4"/>
    <w:rsid w:val="0009727E"/>
    <w:rsid w:val="00097F75"/>
    <w:rsid w:val="000A0020"/>
    <w:rsid w:val="000A0617"/>
    <w:rsid w:val="000A1C87"/>
    <w:rsid w:val="000A4897"/>
    <w:rsid w:val="000A48C3"/>
    <w:rsid w:val="000A6C8F"/>
    <w:rsid w:val="000B0BD3"/>
    <w:rsid w:val="000B3A1A"/>
    <w:rsid w:val="000B3EEB"/>
    <w:rsid w:val="000B68BC"/>
    <w:rsid w:val="000B7870"/>
    <w:rsid w:val="000C3B9F"/>
    <w:rsid w:val="000C50D7"/>
    <w:rsid w:val="000C5BD3"/>
    <w:rsid w:val="000E43C9"/>
    <w:rsid w:val="000F0429"/>
    <w:rsid w:val="00102D76"/>
    <w:rsid w:val="00103E06"/>
    <w:rsid w:val="00107E5E"/>
    <w:rsid w:val="00115FF3"/>
    <w:rsid w:val="00117AD6"/>
    <w:rsid w:val="00120EF9"/>
    <w:rsid w:val="001258F8"/>
    <w:rsid w:val="00126DF7"/>
    <w:rsid w:val="0013295F"/>
    <w:rsid w:val="00134865"/>
    <w:rsid w:val="00140D8B"/>
    <w:rsid w:val="00144893"/>
    <w:rsid w:val="00145A76"/>
    <w:rsid w:val="00146D77"/>
    <w:rsid w:val="0015138B"/>
    <w:rsid w:val="00153CA1"/>
    <w:rsid w:val="00157827"/>
    <w:rsid w:val="00177880"/>
    <w:rsid w:val="00185DAA"/>
    <w:rsid w:val="001A6B9C"/>
    <w:rsid w:val="001B0034"/>
    <w:rsid w:val="001B2864"/>
    <w:rsid w:val="001B5679"/>
    <w:rsid w:val="001D10A8"/>
    <w:rsid w:val="001D564D"/>
    <w:rsid w:val="001E4A4E"/>
    <w:rsid w:val="002003A8"/>
    <w:rsid w:val="00202A2E"/>
    <w:rsid w:val="00204514"/>
    <w:rsid w:val="00205E3F"/>
    <w:rsid w:val="002178E1"/>
    <w:rsid w:val="002206A6"/>
    <w:rsid w:val="00226F7E"/>
    <w:rsid w:val="00226FE5"/>
    <w:rsid w:val="00234CDA"/>
    <w:rsid w:val="00235763"/>
    <w:rsid w:val="00235D24"/>
    <w:rsid w:val="00235E0D"/>
    <w:rsid w:val="00235F08"/>
    <w:rsid w:val="00247F76"/>
    <w:rsid w:val="00257367"/>
    <w:rsid w:val="00257D24"/>
    <w:rsid w:val="0026214D"/>
    <w:rsid w:val="00264B60"/>
    <w:rsid w:val="002664C5"/>
    <w:rsid w:val="00267534"/>
    <w:rsid w:val="00270E77"/>
    <w:rsid w:val="00276F19"/>
    <w:rsid w:val="00282D4B"/>
    <w:rsid w:val="002845A5"/>
    <w:rsid w:val="002938C1"/>
    <w:rsid w:val="002953F7"/>
    <w:rsid w:val="002A2227"/>
    <w:rsid w:val="002C1CEC"/>
    <w:rsid w:val="002C2BD1"/>
    <w:rsid w:val="002C3167"/>
    <w:rsid w:val="002C3F1E"/>
    <w:rsid w:val="002C7D89"/>
    <w:rsid w:val="002D59DA"/>
    <w:rsid w:val="002D7E34"/>
    <w:rsid w:val="002E1B8B"/>
    <w:rsid w:val="002E3FCC"/>
    <w:rsid w:val="002E4DAB"/>
    <w:rsid w:val="002E6924"/>
    <w:rsid w:val="002E78F8"/>
    <w:rsid w:val="002F6E04"/>
    <w:rsid w:val="0030519E"/>
    <w:rsid w:val="003056B0"/>
    <w:rsid w:val="00306B1B"/>
    <w:rsid w:val="003163C0"/>
    <w:rsid w:val="003203A8"/>
    <w:rsid w:val="00323E20"/>
    <w:rsid w:val="003318BA"/>
    <w:rsid w:val="003347CB"/>
    <w:rsid w:val="00335958"/>
    <w:rsid w:val="0034118F"/>
    <w:rsid w:val="0034692D"/>
    <w:rsid w:val="0036256F"/>
    <w:rsid w:val="00365064"/>
    <w:rsid w:val="00370799"/>
    <w:rsid w:val="00372BEC"/>
    <w:rsid w:val="003744B7"/>
    <w:rsid w:val="003746BB"/>
    <w:rsid w:val="0037631A"/>
    <w:rsid w:val="00381DFA"/>
    <w:rsid w:val="00390BB6"/>
    <w:rsid w:val="0039184A"/>
    <w:rsid w:val="003A33C2"/>
    <w:rsid w:val="003B2DF1"/>
    <w:rsid w:val="003C3304"/>
    <w:rsid w:val="003C7C61"/>
    <w:rsid w:val="003D0820"/>
    <w:rsid w:val="003D0E70"/>
    <w:rsid w:val="003D24F2"/>
    <w:rsid w:val="003D26E1"/>
    <w:rsid w:val="003D3D3F"/>
    <w:rsid w:val="003E0BB6"/>
    <w:rsid w:val="003E1375"/>
    <w:rsid w:val="003F1C73"/>
    <w:rsid w:val="00404D5F"/>
    <w:rsid w:val="00407298"/>
    <w:rsid w:val="00413420"/>
    <w:rsid w:val="0042701F"/>
    <w:rsid w:val="00427321"/>
    <w:rsid w:val="00432E0C"/>
    <w:rsid w:val="004355C3"/>
    <w:rsid w:val="00436B64"/>
    <w:rsid w:val="004454BC"/>
    <w:rsid w:val="00447D32"/>
    <w:rsid w:val="004513B8"/>
    <w:rsid w:val="00455B0B"/>
    <w:rsid w:val="00456346"/>
    <w:rsid w:val="00464B45"/>
    <w:rsid w:val="004653A9"/>
    <w:rsid w:val="00467002"/>
    <w:rsid w:val="00475E10"/>
    <w:rsid w:val="00483B00"/>
    <w:rsid w:val="004911E3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F041C"/>
    <w:rsid w:val="004F36F1"/>
    <w:rsid w:val="00505A5B"/>
    <w:rsid w:val="005105DC"/>
    <w:rsid w:val="00513709"/>
    <w:rsid w:val="00517BA6"/>
    <w:rsid w:val="0052214E"/>
    <w:rsid w:val="00522E86"/>
    <w:rsid w:val="00523851"/>
    <w:rsid w:val="00523BF8"/>
    <w:rsid w:val="00525D8E"/>
    <w:rsid w:val="00527F6C"/>
    <w:rsid w:val="00534FC3"/>
    <w:rsid w:val="00540D4A"/>
    <w:rsid w:val="00542A6A"/>
    <w:rsid w:val="005450AF"/>
    <w:rsid w:val="005456D0"/>
    <w:rsid w:val="00552793"/>
    <w:rsid w:val="00553B5A"/>
    <w:rsid w:val="005656E1"/>
    <w:rsid w:val="0057398D"/>
    <w:rsid w:val="00582BA3"/>
    <w:rsid w:val="00590A3C"/>
    <w:rsid w:val="0059299C"/>
    <w:rsid w:val="005C1292"/>
    <w:rsid w:val="005C6E86"/>
    <w:rsid w:val="005D6BB9"/>
    <w:rsid w:val="005E10B1"/>
    <w:rsid w:val="005E1122"/>
    <w:rsid w:val="005F0A10"/>
    <w:rsid w:val="005F2970"/>
    <w:rsid w:val="005F5EB2"/>
    <w:rsid w:val="00610175"/>
    <w:rsid w:val="00617D32"/>
    <w:rsid w:val="00623B5D"/>
    <w:rsid w:val="00630B5D"/>
    <w:rsid w:val="006431A5"/>
    <w:rsid w:val="006437F5"/>
    <w:rsid w:val="00644B70"/>
    <w:rsid w:val="006464D2"/>
    <w:rsid w:val="006474CB"/>
    <w:rsid w:val="00651139"/>
    <w:rsid w:val="00663C81"/>
    <w:rsid w:val="00665191"/>
    <w:rsid w:val="00666E1C"/>
    <w:rsid w:val="006716E8"/>
    <w:rsid w:val="00675890"/>
    <w:rsid w:val="0068441C"/>
    <w:rsid w:val="00687886"/>
    <w:rsid w:val="00694E5C"/>
    <w:rsid w:val="006A2FE2"/>
    <w:rsid w:val="006A67CE"/>
    <w:rsid w:val="006B1B03"/>
    <w:rsid w:val="006B4C27"/>
    <w:rsid w:val="006B77E1"/>
    <w:rsid w:val="006C17A6"/>
    <w:rsid w:val="006C246B"/>
    <w:rsid w:val="006C5C89"/>
    <w:rsid w:val="006C6409"/>
    <w:rsid w:val="006D0F5A"/>
    <w:rsid w:val="006D1615"/>
    <w:rsid w:val="006D166D"/>
    <w:rsid w:val="006D5714"/>
    <w:rsid w:val="006D715E"/>
    <w:rsid w:val="006E2DDF"/>
    <w:rsid w:val="006E4AB2"/>
    <w:rsid w:val="006E5E4C"/>
    <w:rsid w:val="006E6BED"/>
    <w:rsid w:val="006E7F83"/>
    <w:rsid w:val="006F44D9"/>
    <w:rsid w:val="006F5481"/>
    <w:rsid w:val="00706C5C"/>
    <w:rsid w:val="00710E5F"/>
    <w:rsid w:val="00716F92"/>
    <w:rsid w:val="00721C48"/>
    <w:rsid w:val="007229DC"/>
    <w:rsid w:val="00723AE4"/>
    <w:rsid w:val="00724294"/>
    <w:rsid w:val="007246CB"/>
    <w:rsid w:val="00734500"/>
    <w:rsid w:val="00740B62"/>
    <w:rsid w:val="00751DB0"/>
    <w:rsid w:val="00755498"/>
    <w:rsid w:val="007561B9"/>
    <w:rsid w:val="0076212D"/>
    <w:rsid w:val="00767E2D"/>
    <w:rsid w:val="00772F07"/>
    <w:rsid w:val="007754E6"/>
    <w:rsid w:val="00777CCB"/>
    <w:rsid w:val="00791D51"/>
    <w:rsid w:val="007929A0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D12E9"/>
    <w:rsid w:val="007E5EBD"/>
    <w:rsid w:val="007F25E0"/>
    <w:rsid w:val="007F7C2A"/>
    <w:rsid w:val="00802AE4"/>
    <w:rsid w:val="0081094E"/>
    <w:rsid w:val="00813E11"/>
    <w:rsid w:val="00814531"/>
    <w:rsid w:val="00815E55"/>
    <w:rsid w:val="00816781"/>
    <w:rsid w:val="0082001E"/>
    <w:rsid w:val="00822C19"/>
    <w:rsid w:val="008316B4"/>
    <w:rsid w:val="00834DBA"/>
    <w:rsid w:val="008418FF"/>
    <w:rsid w:val="008437E5"/>
    <w:rsid w:val="0084698D"/>
    <w:rsid w:val="008577C1"/>
    <w:rsid w:val="0086792B"/>
    <w:rsid w:val="00872075"/>
    <w:rsid w:val="00881EF5"/>
    <w:rsid w:val="0089051C"/>
    <w:rsid w:val="008908F2"/>
    <w:rsid w:val="008951A5"/>
    <w:rsid w:val="008A095A"/>
    <w:rsid w:val="008A3FF3"/>
    <w:rsid w:val="008A777B"/>
    <w:rsid w:val="008B24CA"/>
    <w:rsid w:val="008B2564"/>
    <w:rsid w:val="008B4467"/>
    <w:rsid w:val="008B62B5"/>
    <w:rsid w:val="008C0A8C"/>
    <w:rsid w:val="008C12AC"/>
    <w:rsid w:val="008F34C9"/>
    <w:rsid w:val="008F4897"/>
    <w:rsid w:val="008F56EF"/>
    <w:rsid w:val="0090683A"/>
    <w:rsid w:val="009163A6"/>
    <w:rsid w:val="00932F81"/>
    <w:rsid w:val="00940899"/>
    <w:rsid w:val="00946C47"/>
    <w:rsid w:val="00953F03"/>
    <w:rsid w:val="009604EB"/>
    <w:rsid w:val="00960ABE"/>
    <w:rsid w:val="00963B94"/>
    <w:rsid w:val="00975453"/>
    <w:rsid w:val="00976804"/>
    <w:rsid w:val="00982666"/>
    <w:rsid w:val="009901C4"/>
    <w:rsid w:val="0099087B"/>
    <w:rsid w:val="0099427E"/>
    <w:rsid w:val="00994CEE"/>
    <w:rsid w:val="00996896"/>
    <w:rsid w:val="009A10C4"/>
    <w:rsid w:val="009A26A0"/>
    <w:rsid w:val="009A3208"/>
    <w:rsid w:val="009A50DA"/>
    <w:rsid w:val="009B02A3"/>
    <w:rsid w:val="009C10B1"/>
    <w:rsid w:val="009C5AE2"/>
    <w:rsid w:val="009C6FB8"/>
    <w:rsid w:val="009D746E"/>
    <w:rsid w:val="009E3180"/>
    <w:rsid w:val="009E4BF9"/>
    <w:rsid w:val="009E74C9"/>
    <w:rsid w:val="009F25C9"/>
    <w:rsid w:val="009F26C5"/>
    <w:rsid w:val="00A01E0F"/>
    <w:rsid w:val="00A0520C"/>
    <w:rsid w:val="00A0546E"/>
    <w:rsid w:val="00A0749F"/>
    <w:rsid w:val="00A11270"/>
    <w:rsid w:val="00A11661"/>
    <w:rsid w:val="00A13761"/>
    <w:rsid w:val="00A211FA"/>
    <w:rsid w:val="00A26CF3"/>
    <w:rsid w:val="00A27378"/>
    <w:rsid w:val="00A30DB0"/>
    <w:rsid w:val="00A362B8"/>
    <w:rsid w:val="00A373E7"/>
    <w:rsid w:val="00A4011D"/>
    <w:rsid w:val="00A411F2"/>
    <w:rsid w:val="00A45361"/>
    <w:rsid w:val="00A51471"/>
    <w:rsid w:val="00A66FAA"/>
    <w:rsid w:val="00A72C69"/>
    <w:rsid w:val="00A76E6D"/>
    <w:rsid w:val="00A80E46"/>
    <w:rsid w:val="00A81C36"/>
    <w:rsid w:val="00A83A0C"/>
    <w:rsid w:val="00A86191"/>
    <w:rsid w:val="00A90650"/>
    <w:rsid w:val="00AA00FD"/>
    <w:rsid w:val="00AA50C6"/>
    <w:rsid w:val="00AA6573"/>
    <w:rsid w:val="00AA7CFD"/>
    <w:rsid w:val="00AB1050"/>
    <w:rsid w:val="00AB33C4"/>
    <w:rsid w:val="00AB558A"/>
    <w:rsid w:val="00AC6B74"/>
    <w:rsid w:val="00AC7CAF"/>
    <w:rsid w:val="00AD0000"/>
    <w:rsid w:val="00AD5AAA"/>
    <w:rsid w:val="00AE00A9"/>
    <w:rsid w:val="00AE4021"/>
    <w:rsid w:val="00AE458D"/>
    <w:rsid w:val="00AF4311"/>
    <w:rsid w:val="00B04B68"/>
    <w:rsid w:val="00B10D0D"/>
    <w:rsid w:val="00B16DB5"/>
    <w:rsid w:val="00B170E0"/>
    <w:rsid w:val="00B264B1"/>
    <w:rsid w:val="00B37C05"/>
    <w:rsid w:val="00B43A67"/>
    <w:rsid w:val="00B47A2D"/>
    <w:rsid w:val="00B47C6B"/>
    <w:rsid w:val="00B5393B"/>
    <w:rsid w:val="00B679E4"/>
    <w:rsid w:val="00B67F38"/>
    <w:rsid w:val="00B70C1F"/>
    <w:rsid w:val="00B717AE"/>
    <w:rsid w:val="00B73048"/>
    <w:rsid w:val="00B750E2"/>
    <w:rsid w:val="00B752BB"/>
    <w:rsid w:val="00B805D9"/>
    <w:rsid w:val="00B83D12"/>
    <w:rsid w:val="00B849A2"/>
    <w:rsid w:val="00B92933"/>
    <w:rsid w:val="00BA785E"/>
    <w:rsid w:val="00BB2C29"/>
    <w:rsid w:val="00BB3D6C"/>
    <w:rsid w:val="00BC1B08"/>
    <w:rsid w:val="00BC2AE9"/>
    <w:rsid w:val="00BC645F"/>
    <w:rsid w:val="00BD0EA8"/>
    <w:rsid w:val="00BD272F"/>
    <w:rsid w:val="00BD3B44"/>
    <w:rsid w:val="00BD4866"/>
    <w:rsid w:val="00BD7742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27D6"/>
    <w:rsid w:val="00C066CE"/>
    <w:rsid w:val="00C06B32"/>
    <w:rsid w:val="00C06E77"/>
    <w:rsid w:val="00C07364"/>
    <w:rsid w:val="00C10EDF"/>
    <w:rsid w:val="00C15A2F"/>
    <w:rsid w:val="00C210DC"/>
    <w:rsid w:val="00C22199"/>
    <w:rsid w:val="00C24EC8"/>
    <w:rsid w:val="00C266AE"/>
    <w:rsid w:val="00C346F4"/>
    <w:rsid w:val="00C3612A"/>
    <w:rsid w:val="00C361CD"/>
    <w:rsid w:val="00C414BD"/>
    <w:rsid w:val="00C57C84"/>
    <w:rsid w:val="00C57E6D"/>
    <w:rsid w:val="00C77DE6"/>
    <w:rsid w:val="00C8747B"/>
    <w:rsid w:val="00C96DF2"/>
    <w:rsid w:val="00CA00E6"/>
    <w:rsid w:val="00CA3170"/>
    <w:rsid w:val="00CA5D28"/>
    <w:rsid w:val="00CA65DC"/>
    <w:rsid w:val="00CA6DA8"/>
    <w:rsid w:val="00CB140F"/>
    <w:rsid w:val="00CB31D7"/>
    <w:rsid w:val="00CC28A3"/>
    <w:rsid w:val="00CC5E04"/>
    <w:rsid w:val="00CD116E"/>
    <w:rsid w:val="00CD7926"/>
    <w:rsid w:val="00CE0514"/>
    <w:rsid w:val="00CE381A"/>
    <w:rsid w:val="00CE4D07"/>
    <w:rsid w:val="00CE5584"/>
    <w:rsid w:val="00CE568D"/>
    <w:rsid w:val="00CF2DF9"/>
    <w:rsid w:val="00CF4ABB"/>
    <w:rsid w:val="00CF50B9"/>
    <w:rsid w:val="00D07C6E"/>
    <w:rsid w:val="00D112F2"/>
    <w:rsid w:val="00D13925"/>
    <w:rsid w:val="00D16A9D"/>
    <w:rsid w:val="00D2195C"/>
    <w:rsid w:val="00D23CC2"/>
    <w:rsid w:val="00D34994"/>
    <w:rsid w:val="00D37BF7"/>
    <w:rsid w:val="00D410C0"/>
    <w:rsid w:val="00D412D7"/>
    <w:rsid w:val="00D50DE8"/>
    <w:rsid w:val="00D51665"/>
    <w:rsid w:val="00D518FD"/>
    <w:rsid w:val="00D5258E"/>
    <w:rsid w:val="00D52952"/>
    <w:rsid w:val="00D52AB9"/>
    <w:rsid w:val="00D64B49"/>
    <w:rsid w:val="00D81AE6"/>
    <w:rsid w:val="00D904FE"/>
    <w:rsid w:val="00D92EA0"/>
    <w:rsid w:val="00DA0108"/>
    <w:rsid w:val="00DA0B9D"/>
    <w:rsid w:val="00DA382F"/>
    <w:rsid w:val="00DB2146"/>
    <w:rsid w:val="00DB2324"/>
    <w:rsid w:val="00DB2437"/>
    <w:rsid w:val="00DB66DD"/>
    <w:rsid w:val="00DB6BE4"/>
    <w:rsid w:val="00DB6FEA"/>
    <w:rsid w:val="00DC09BE"/>
    <w:rsid w:val="00DC2A9B"/>
    <w:rsid w:val="00DC5E90"/>
    <w:rsid w:val="00DD2178"/>
    <w:rsid w:val="00DD58F3"/>
    <w:rsid w:val="00DE1FB9"/>
    <w:rsid w:val="00DF3A5B"/>
    <w:rsid w:val="00DF45C9"/>
    <w:rsid w:val="00E01A12"/>
    <w:rsid w:val="00E060B1"/>
    <w:rsid w:val="00E07EC0"/>
    <w:rsid w:val="00E1278A"/>
    <w:rsid w:val="00E13A51"/>
    <w:rsid w:val="00E16C66"/>
    <w:rsid w:val="00E2225E"/>
    <w:rsid w:val="00E306BA"/>
    <w:rsid w:val="00E3233C"/>
    <w:rsid w:val="00E326A7"/>
    <w:rsid w:val="00E35210"/>
    <w:rsid w:val="00E40C82"/>
    <w:rsid w:val="00E47782"/>
    <w:rsid w:val="00E6413D"/>
    <w:rsid w:val="00E64AEF"/>
    <w:rsid w:val="00E65CF2"/>
    <w:rsid w:val="00E736A7"/>
    <w:rsid w:val="00E75AE6"/>
    <w:rsid w:val="00E770AA"/>
    <w:rsid w:val="00E81400"/>
    <w:rsid w:val="00E838EF"/>
    <w:rsid w:val="00E87F7B"/>
    <w:rsid w:val="00EA5150"/>
    <w:rsid w:val="00EA6133"/>
    <w:rsid w:val="00EA7DD3"/>
    <w:rsid w:val="00EB1865"/>
    <w:rsid w:val="00EB4FEC"/>
    <w:rsid w:val="00EB7B35"/>
    <w:rsid w:val="00EC4F0F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7ADC"/>
    <w:rsid w:val="00F4017C"/>
    <w:rsid w:val="00F43924"/>
    <w:rsid w:val="00F4406A"/>
    <w:rsid w:val="00F4609D"/>
    <w:rsid w:val="00F47E96"/>
    <w:rsid w:val="00F50ECB"/>
    <w:rsid w:val="00F53D84"/>
    <w:rsid w:val="00F619FD"/>
    <w:rsid w:val="00F63E95"/>
    <w:rsid w:val="00F77FF4"/>
    <w:rsid w:val="00F81641"/>
    <w:rsid w:val="00F8406D"/>
    <w:rsid w:val="00F95FE7"/>
    <w:rsid w:val="00FA345A"/>
    <w:rsid w:val="00FA5443"/>
    <w:rsid w:val="00FA72C0"/>
    <w:rsid w:val="00FB2D52"/>
    <w:rsid w:val="00FB37A7"/>
    <w:rsid w:val="00FB7CE0"/>
    <w:rsid w:val="00FB7FF3"/>
    <w:rsid w:val="00FC13C0"/>
    <w:rsid w:val="00FC448A"/>
    <w:rsid w:val="00FC511C"/>
    <w:rsid w:val="00FD35B1"/>
    <w:rsid w:val="00FE021D"/>
    <w:rsid w:val="00FE1200"/>
    <w:rsid w:val="00FE5D01"/>
    <w:rsid w:val="00FE6200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46A5F-1073-477C-804F-32DD9C773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Alinčová Lenka</cp:lastModifiedBy>
  <cp:revision>15</cp:revision>
  <cp:lastPrinted>2017-12-13T10:06:00Z</cp:lastPrinted>
  <dcterms:created xsi:type="dcterms:W3CDTF">2018-01-29T14:50:00Z</dcterms:created>
  <dcterms:modified xsi:type="dcterms:W3CDTF">2018-02-13T14:14:00Z</dcterms:modified>
</cp:coreProperties>
</file>