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B61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Všem zaregistrovaným politickým stranám,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politickým hnutím a koalicím kandidujícím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volbách </w:t>
      </w:r>
      <w:r w:rsidR="005417A3">
        <w:rPr>
          <w:rFonts w:ascii="Arial" w:hAnsi="Arial" w:cs="Arial"/>
          <w:sz w:val="20"/>
          <w:szCs w:val="20"/>
        </w:rPr>
        <w:t>do Evropského parlamentu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které se konají</w:t>
      </w:r>
      <w:r w:rsidR="007B3D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ve dnech </w:t>
      </w:r>
      <w:r w:rsidR="005417A3">
        <w:rPr>
          <w:rFonts w:ascii="Arial" w:hAnsi="Arial" w:cs="Arial"/>
          <w:sz w:val="20"/>
          <w:szCs w:val="20"/>
        </w:rPr>
        <w:t>24</w:t>
      </w:r>
      <w:r>
        <w:rPr>
          <w:rFonts w:ascii="Arial" w:hAnsi="Arial" w:cs="Arial"/>
          <w:sz w:val="20"/>
          <w:szCs w:val="20"/>
        </w:rPr>
        <w:t xml:space="preserve">. a </w:t>
      </w:r>
      <w:r w:rsidR="005417A3">
        <w:rPr>
          <w:rFonts w:ascii="Arial" w:hAnsi="Arial" w:cs="Arial"/>
          <w:sz w:val="20"/>
          <w:szCs w:val="20"/>
        </w:rPr>
        <w:t>25</w:t>
      </w:r>
      <w:r>
        <w:rPr>
          <w:rFonts w:ascii="Arial" w:hAnsi="Arial" w:cs="Arial"/>
          <w:sz w:val="20"/>
          <w:szCs w:val="20"/>
        </w:rPr>
        <w:t xml:space="preserve">. </w:t>
      </w:r>
      <w:r w:rsidR="005417A3">
        <w:rPr>
          <w:rFonts w:ascii="Arial" w:hAnsi="Arial" w:cs="Arial"/>
          <w:sz w:val="20"/>
          <w:szCs w:val="20"/>
        </w:rPr>
        <w:t>května 2019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 w:rsidP="005C1D87">
      <w:pPr>
        <w:jc w:val="center"/>
        <w:rPr>
          <w:rFonts w:ascii="Arial" w:hAnsi="Arial" w:cs="Arial"/>
          <w:b/>
        </w:rPr>
      </w:pPr>
      <w:r w:rsidRPr="005C1D87">
        <w:rPr>
          <w:rFonts w:ascii="Arial" w:hAnsi="Arial" w:cs="Arial"/>
          <w:b/>
        </w:rPr>
        <w:t xml:space="preserve">Volby do </w:t>
      </w:r>
      <w:r w:rsidR="002212A9">
        <w:rPr>
          <w:rFonts w:ascii="Arial" w:hAnsi="Arial" w:cs="Arial"/>
          <w:b/>
        </w:rPr>
        <w:t>Evropského parlamentu</w:t>
      </w:r>
      <w:r w:rsidRPr="005C1D87">
        <w:rPr>
          <w:rFonts w:ascii="Arial" w:hAnsi="Arial" w:cs="Arial"/>
          <w:b/>
        </w:rPr>
        <w:t xml:space="preserve"> – nevyhrazení plochy pro volební plakáty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95468A" w:rsidRDefault="005C1D87" w:rsidP="007B3DC2">
      <w:pPr>
        <w:jc w:val="both"/>
        <w:rPr>
          <w:rFonts w:ascii="Arial" w:hAnsi="Arial" w:cs="Arial"/>
          <w:b/>
          <w:sz w:val="28"/>
          <w:szCs w:val="28"/>
        </w:rPr>
      </w:pPr>
      <w:r w:rsidRPr="0095468A">
        <w:rPr>
          <w:rFonts w:ascii="Arial" w:hAnsi="Arial" w:cs="Arial"/>
          <w:b/>
          <w:sz w:val="28"/>
          <w:szCs w:val="28"/>
        </w:rPr>
        <w:t xml:space="preserve">Podle ustanovení 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§ </w:t>
      </w:r>
      <w:r w:rsidR="002212A9">
        <w:rPr>
          <w:rFonts w:ascii="Arial" w:hAnsi="Arial" w:cs="Arial"/>
          <w:b/>
          <w:sz w:val="28"/>
          <w:szCs w:val="28"/>
        </w:rPr>
        <w:t>59, odst. 4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zákona č. </w:t>
      </w:r>
      <w:r w:rsidR="002212A9">
        <w:rPr>
          <w:rFonts w:ascii="Arial" w:hAnsi="Arial" w:cs="Arial"/>
          <w:b/>
          <w:sz w:val="28"/>
          <w:szCs w:val="28"/>
        </w:rPr>
        <w:t>62</w:t>
      </w:r>
      <w:r w:rsidR="002171D8">
        <w:rPr>
          <w:rFonts w:ascii="Arial" w:hAnsi="Arial" w:cs="Arial"/>
          <w:b/>
          <w:sz w:val="28"/>
          <w:szCs w:val="28"/>
        </w:rPr>
        <w:t>/200</w:t>
      </w:r>
      <w:r w:rsidR="002212A9">
        <w:rPr>
          <w:rFonts w:ascii="Arial" w:hAnsi="Arial" w:cs="Arial"/>
          <w:b/>
          <w:sz w:val="28"/>
          <w:szCs w:val="28"/>
        </w:rPr>
        <w:t>3</w:t>
      </w:r>
      <w:r w:rsidR="002171D8">
        <w:rPr>
          <w:rFonts w:ascii="Arial" w:hAnsi="Arial" w:cs="Arial"/>
          <w:b/>
          <w:sz w:val="28"/>
          <w:szCs w:val="28"/>
        </w:rPr>
        <w:t xml:space="preserve"> 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Sb. o volbách do </w:t>
      </w:r>
      <w:r w:rsidR="002212A9">
        <w:rPr>
          <w:rFonts w:ascii="Arial" w:hAnsi="Arial" w:cs="Arial"/>
          <w:b/>
          <w:sz w:val="28"/>
          <w:szCs w:val="28"/>
        </w:rPr>
        <w:t>Evropského parlamentu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a o změně některých zákonů, s</w:t>
      </w:r>
      <w:r w:rsidRPr="0095468A">
        <w:rPr>
          <w:rFonts w:ascii="Arial" w:hAnsi="Arial" w:cs="Arial"/>
          <w:b/>
          <w:sz w:val="28"/>
          <w:szCs w:val="28"/>
        </w:rPr>
        <w:t>děluji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</w:t>
      </w:r>
      <w:r w:rsidRPr="0095468A">
        <w:rPr>
          <w:rFonts w:ascii="Arial" w:hAnsi="Arial" w:cs="Arial"/>
          <w:b/>
          <w:sz w:val="28"/>
          <w:szCs w:val="28"/>
        </w:rPr>
        <w:t xml:space="preserve">všem zaregistrovaným politickým stranám, politickým hnutím a koalicím </w:t>
      </w:r>
      <w:r w:rsidR="007B3DC2" w:rsidRPr="0095468A">
        <w:rPr>
          <w:rFonts w:ascii="Arial" w:hAnsi="Arial" w:cs="Arial"/>
          <w:b/>
          <w:sz w:val="28"/>
          <w:szCs w:val="28"/>
        </w:rPr>
        <w:t>kan</w:t>
      </w:r>
      <w:r w:rsidRPr="0095468A">
        <w:rPr>
          <w:rFonts w:ascii="Arial" w:hAnsi="Arial" w:cs="Arial"/>
          <w:b/>
          <w:sz w:val="28"/>
          <w:szCs w:val="28"/>
        </w:rPr>
        <w:t xml:space="preserve">didujícím ve volbách do </w:t>
      </w:r>
      <w:r w:rsidR="002212A9">
        <w:rPr>
          <w:rFonts w:ascii="Arial" w:hAnsi="Arial" w:cs="Arial"/>
          <w:b/>
          <w:sz w:val="28"/>
          <w:szCs w:val="28"/>
        </w:rPr>
        <w:t>Evropského parlamentu</w:t>
      </w:r>
      <w:r w:rsidRPr="0095468A">
        <w:rPr>
          <w:rFonts w:ascii="Arial" w:hAnsi="Arial" w:cs="Arial"/>
          <w:b/>
          <w:sz w:val="28"/>
          <w:szCs w:val="28"/>
        </w:rPr>
        <w:t xml:space="preserve">, které se uskuteční ve dnech </w:t>
      </w:r>
      <w:r w:rsidR="002212A9">
        <w:rPr>
          <w:rFonts w:ascii="Arial" w:hAnsi="Arial" w:cs="Arial"/>
          <w:b/>
          <w:sz w:val="28"/>
          <w:szCs w:val="28"/>
        </w:rPr>
        <w:t>24</w:t>
      </w:r>
      <w:r w:rsidRPr="0095468A">
        <w:rPr>
          <w:rFonts w:ascii="Arial" w:hAnsi="Arial" w:cs="Arial"/>
          <w:b/>
          <w:sz w:val="28"/>
          <w:szCs w:val="28"/>
        </w:rPr>
        <w:t xml:space="preserve">. a </w:t>
      </w:r>
      <w:r w:rsidR="002212A9">
        <w:rPr>
          <w:rFonts w:ascii="Arial" w:hAnsi="Arial" w:cs="Arial"/>
          <w:b/>
          <w:sz w:val="28"/>
          <w:szCs w:val="28"/>
        </w:rPr>
        <w:t>25</w:t>
      </w:r>
      <w:r w:rsidRPr="0095468A">
        <w:rPr>
          <w:rFonts w:ascii="Arial" w:hAnsi="Arial" w:cs="Arial"/>
          <w:b/>
          <w:sz w:val="28"/>
          <w:szCs w:val="28"/>
        </w:rPr>
        <w:t xml:space="preserve">. </w:t>
      </w:r>
      <w:r w:rsidR="002212A9">
        <w:rPr>
          <w:rFonts w:ascii="Arial" w:hAnsi="Arial" w:cs="Arial"/>
          <w:b/>
          <w:sz w:val="28"/>
          <w:szCs w:val="28"/>
        </w:rPr>
        <w:t>května 2019</w:t>
      </w:r>
      <w:r w:rsidRPr="0095468A">
        <w:rPr>
          <w:rFonts w:ascii="Arial" w:hAnsi="Arial" w:cs="Arial"/>
          <w:b/>
          <w:sz w:val="28"/>
          <w:szCs w:val="28"/>
        </w:rPr>
        <w:t>, že na území Městské části Praha – Kunratice</w:t>
      </w:r>
    </w:p>
    <w:p w:rsidR="005C1D87" w:rsidRPr="0095468A" w:rsidRDefault="005C1D87" w:rsidP="007B3DC2">
      <w:pPr>
        <w:jc w:val="both"/>
        <w:rPr>
          <w:rFonts w:ascii="Arial" w:hAnsi="Arial" w:cs="Arial"/>
          <w:b/>
          <w:sz w:val="28"/>
          <w:szCs w:val="28"/>
        </w:rPr>
      </w:pPr>
    </w:p>
    <w:p w:rsidR="005C1D87" w:rsidRDefault="005C1D87" w:rsidP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 w:rsidP="005C1D87">
      <w:pPr>
        <w:jc w:val="center"/>
        <w:rPr>
          <w:rFonts w:ascii="Arial" w:hAnsi="Arial" w:cs="Arial"/>
          <w:b/>
          <w:sz w:val="20"/>
          <w:szCs w:val="20"/>
        </w:rPr>
      </w:pPr>
      <w:r w:rsidRPr="0095468A">
        <w:rPr>
          <w:rFonts w:ascii="Arial" w:hAnsi="Arial" w:cs="Arial"/>
          <w:b/>
          <w:sz w:val="28"/>
          <w:szCs w:val="28"/>
        </w:rPr>
        <w:t>jsem nevyhradila plochu pro vylepení volebních plakátů</w:t>
      </w:r>
      <w:r w:rsidRPr="005C1D87">
        <w:rPr>
          <w:rFonts w:ascii="Arial" w:hAnsi="Arial" w:cs="Arial"/>
          <w:b/>
          <w:sz w:val="20"/>
          <w:szCs w:val="20"/>
        </w:rPr>
        <w:t>.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Praze dne </w:t>
      </w:r>
      <w:r w:rsidR="007F2229">
        <w:rPr>
          <w:rFonts w:ascii="Arial" w:hAnsi="Arial" w:cs="Arial"/>
          <w:sz w:val="20"/>
          <w:szCs w:val="20"/>
        </w:rPr>
        <w:t>8</w:t>
      </w:r>
      <w:r w:rsidR="007B3DC2">
        <w:rPr>
          <w:rFonts w:ascii="Arial" w:hAnsi="Arial" w:cs="Arial"/>
          <w:sz w:val="20"/>
          <w:szCs w:val="20"/>
        </w:rPr>
        <w:t xml:space="preserve">. </w:t>
      </w:r>
      <w:r w:rsidR="007F2229">
        <w:rPr>
          <w:rFonts w:ascii="Arial" w:hAnsi="Arial" w:cs="Arial"/>
          <w:sz w:val="20"/>
          <w:szCs w:val="20"/>
        </w:rPr>
        <w:t>5.</w:t>
      </w:r>
      <w:r w:rsidR="007B3DC2">
        <w:rPr>
          <w:rFonts w:ascii="Arial" w:hAnsi="Arial" w:cs="Arial"/>
          <w:sz w:val="20"/>
          <w:szCs w:val="20"/>
        </w:rPr>
        <w:t xml:space="preserve"> 201</w:t>
      </w:r>
      <w:r w:rsidR="007F2229">
        <w:rPr>
          <w:rFonts w:ascii="Arial" w:hAnsi="Arial" w:cs="Arial"/>
          <w:sz w:val="20"/>
          <w:szCs w:val="20"/>
        </w:rPr>
        <w:t>9</w:t>
      </w:r>
      <w:r w:rsidR="007B3DC2">
        <w:rPr>
          <w:rFonts w:ascii="Arial" w:hAnsi="Arial" w:cs="Arial"/>
          <w:sz w:val="20"/>
          <w:szCs w:val="20"/>
        </w:rPr>
        <w:t xml:space="preserve"> 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</w:t>
      </w:r>
      <w:r w:rsidR="007F2229">
        <w:rPr>
          <w:rFonts w:ascii="Arial" w:hAnsi="Arial" w:cs="Arial"/>
          <w:b/>
          <w:sz w:val="20"/>
          <w:szCs w:val="20"/>
        </w:rPr>
        <w:t xml:space="preserve">     </w:t>
      </w:r>
      <w:r w:rsidRPr="005C1D87">
        <w:rPr>
          <w:rFonts w:ascii="Arial" w:hAnsi="Arial" w:cs="Arial"/>
          <w:b/>
          <w:sz w:val="20"/>
          <w:szCs w:val="20"/>
        </w:rPr>
        <w:t>Ing.</w:t>
      </w:r>
      <w:r w:rsidR="007F2229">
        <w:rPr>
          <w:rFonts w:ascii="Arial" w:hAnsi="Arial" w:cs="Arial"/>
          <w:b/>
          <w:sz w:val="20"/>
          <w:szCs w:val="20"/>
        </w:rPr>
        <w:t xml:space="preserve"> Lenka </w:t>
      </w:r>
      <w:proofErr w:type="spellStart"/>
      <w:r w:rsidR="007F2229">
        <w:rPr>
          <w:rFonts w:ascii="Arial" w:hAnsi="Arial" w:cs="Arial"/>
          <w:b/>
          <w:sz w:val="20"/>
          <w:szCs w:val="20"/>
        </w:rPr>
        <w:t>Alinčová</w:t>
      </w:r>
      <w:proofErr w:type="spellEnd"/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starostka MČ Praha-Kunratice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6D6" w:rsidRDefault="006F56D6">
      <w:r>
        <w:separator/>
      </w:r>
    </w:p>
  </w:endnote>
  <w:endnote w:type="continuationSeparator" w:id="0">
    <w:p w:rsidR="006F56D6" w:rsidRDefault="006F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6D6" w:rsidRDefault="006F56D6">
      <w:r>
        <w:separator/>
      </w:r>
    </w:p>
  </w:footnote>
  <w:footnote w:type="continuationSeparator" w:id="0">
    <w:p w:rsidR="006F56D6" w:rsidRDefault="006F5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BA7FF2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103C5F"/>
    <w:rsid w:val="00146792"/>
    <w:rsid w:val="001916AA"/>
    <w:rsid w:val="001C1FFF"/>
    <w:rsid w:val="002171D8"/>
    <w:rsid w:val="002212A9"/>
    <w:rsid w:val="00257450"/>
    <w:rsid w:val="002C3D45"/>
    <w:rsid w:val="002D0D9D"/>
    <w:rsid w:val="003934ED"/>
    <w:rsid w:val="003E4A4A"/>
    <w:rsid w:val="004C6DDF"/>
    <w:rsid w:val="00520301"/>
    <w:rsid w:val="00524B35"/>
    <w:rsid w:val="005417A3"/>
    <w:rsid w:val="00551B61"/>
    <w:rsid w:val="005C1D87"/>
    <w:rsid w:val="00624264"/>
    <w:rsid w:val="006F56D6"/>
    <w:rsid w:val="00715C27"/>
    <w:rsid w:val="007479ED"/>
    <w:rsid w:val="00796C7E"/>
    <w:rsid w:val="007B3DC2"/>
    <w:rsid w:val="007F2229"/>
    <w:rsid w:val="00900B52"/>
    <w:rsid w:val="0095468A"/>
    <w:rsid w:val="009A1D95"/>
    <w:rsid w:val="009D35A5"/>
    <w:rsid w:val="009E2597"/>
    <w:rsid w:val="00A21880"/>
    <w:rsid w:val="00A876DF"/>
    <w:rsid w:val="00AE6C21"/>
    <w:rsid w:val="00B05A9E"/>
    <w:rsid w:val="00BA7FF2"/>
    <w:rsid w:val="00BF76D1"/>
    <w:rsid w:val="00CB3804"/>
    <w:rsid w:val="00CC2218"/>
    <w:rsid w:val="00E07D69"/>
    <w:rsid w:val="00E5219D"/>
    <w:rsid w:val="00F22A56"/>
    <w:rsid w:val="00FB2723"/>
    <w:rsid w:val="00F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B6F49-CB63-4601-B756-1BDC8BFB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rPr>
      <w:strike w:val="0"/>
      <w:dstrike w:val="0"/>
      <w:color w:val="FF9900"/>
      <w:u w:val="none"/>
      <w:effect w:val="none"/>
    </w:rPr>
  </w:style>
  <w:style w:type="paragraph" w:styleId="Textbubliny">
    <w:name w:val="Balloon Text"/>
    <w:basedOn w:val="Normln"/>
    <w:link w:val="TextbublinyChar"/>
    <w:rsid w:val="007B3D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B3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933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Vaňková Soňa</cp:lastModifiedBy>
  <cp:revision>3</cp:revision>
  <cp:lastPrinted>2019-05-09T07:53:00Z</cp:lastPrinted>
  <dcterms:created xsi:type="dcterms:W3CDTF">2019-05-09T07:42:00Z</dcterms:created>
  <dcterms:modified xsi:type="dcterms:W3CDTF">2019-05-09T07:59:00Z</dcterms:modified>
</cp:coreProperties>
</file>